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386F" w14:textId="42B0FAC9" w:rsidR="00450DCA" w:rsidRDefault="00274450">
      <w:pPr>
        <w:tabs>
          <w:tab w:val="left" w:pos="709"/>
        </w:tabs>
        <w:ind w:right="-60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30j0zll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— крупнейшая российская образовательная платформа, которая входит в группу компаний VK. Наши интерактивные курсы включены в перечень электронных образовательных ресурсов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Приказом № 499 от 18 июля </w:t>
      </w:r>
      <w:r w:rsidR="008504D6">
        <w:rPr>
          <w:rFonts w:ascii="Times New Roman" w:eastAsia="Times New Roman" w:hAnsi="Times New Roman" w:cs="Times New Roman"/>
          <w:sz w:val="26"/>
          <w:szCs w:val="26"/>
          <w:lang w:val="ru-RU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2024 г.</w:t>
      </w:r>
      <w:r w:rsidR="008504D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2023–2024 учебном 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 инструментами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воспользовались 750 тыс. педагогов.</w:t>
      </w:r>
    </w:p>
    <w:p w14:paraId="3D01F774" w14:textId="19061161" w:rsidR="00450DCA" w:rsidRDefault="008A7844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платформе про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  <w:lang w:val="ru-RU"/>
        </w:rPr>
        <w:t>ходит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масштабное событие — пятая всероссийская онлайн-конференция «Августовка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— 2024». Мероприятие направлено на реализацию ключевых задач нацпроекта «Образование», а именно: повышение престижа профессии учителя и статуса молодого педагога. </w:t>
      </w:r>
    </w:p>
    <w:p w14:paraId="0F7F0405" w14:textId="1EC9D94A" w:rsidR="00450DCA" w:rsidRDefault="00274450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 дискуссиях и мастер-классах эксперты расскажут, как начинающим специалистам справиться со сложностями в первые годы работы.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Особое внимание уделят сервисам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которые помогают:</w:t>
      </w:r>
    </w:p>
    <w:p w14:paraId="16C9F65B" w14:textId="77777777" w:rsidR="00450DCA" w:rsidRDefault="00450DCA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FCBFEC" w14:textId="77777777" w:rsidR="00450DCA" w:rsidRDefault="00274450">
      <w:pPr>
        <w:widowControl w:val="0"/>
        <w:numPr>
          <w:ilvl w:val="0"/>
          <w:numId w:val="1"/>
        </w:numPr>
        <w:ind w:right="-6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омфортно перейти от учебы к практике;</w:t>
      </w:r>
    </w:p>
    <w:p w14:paraId="675BA9C8" w14:textId="77777777" w:rsidR="00450DCA" w:rsidRDefault="00274450">
      <w:pPr>
        <w:widowControl w:val="0"/>
        <w:numPr>
          <w:ilvl w:val="0"/>
          <w:numId w:val="1"/>
        </w:numPr>
        <w:ind w:right="-6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эффективно организовать рабочее время;</w:t>
      </w:r>
    </w:p>
    <w:p w14:paraId="428D50D2" w14:textId="77777777" w:rsidR="00450DCA" w:rsidRDefault="00274450">
      <w:pPr>
        <w:widowControl w:val="0"/>
        <w:numPr>
          <w:ilvl w:val="0"/>
          <w:numId w:val="1"/>
        </w:numPr>
        <w:ind w:right="-6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внедрить цифровые форматы обучения;</w:t>
      </w:r>
    </w:p>
    <w:p w14:paraId="42626919" w14:textId="77777777" w:rsidR="00450DCA" w:rsidRDefault="00274450">
      <w:pPr>
        <w:widowControl w:val="0"/>
        <w:numPr>
          <w:ilvl w:val="0"/>
          <w:numId w:val="1"/>
        </w:numPr>
        <w:ind w:right="-6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найти подход к трудным ученикам;</w:t>
      </w:r>
    </w:p>
    <w:p w14:paraId="5466B1A2" w14:textId="77777777" w:rsidR="00450DCA" w:rsidRDefault="00274450">
      <w:pPr>
        <w:widowControl w:val="0"/>
        <w:numPr>
          <w:ilvl w:val="0"/>
          <w:numId w:val="1"/>
        </w:numPr>
        <w:ind w:right="-6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снизить стресс на первых занятиях.</w:t>
      </w:r>
    </w:p>
    <w:p w14:paraId="02B96D9F" w14:textId="77777777" w:rsidR="00450DCA" w:rsidRDefault="00450DCA">
      <w:pPr>
        <w:widowControl w:val="0"/>
        <w:ind w:right="-607"/>
        <w:rPr>
          <w:rFonts w:ascii="Times New Roman" w:eastAsia="Times New Roman" w:hAnsi="Times New Roman" w:cs="Times New Roman"/>
          <w:sz w:val="26"/>
          <w:szCs w:val="26"/>
        </w:rPr>
      </w:pPr>
    </w:p>
    <w:p w14:paraId="1EAF111B" w14:textId="310A7B30" w:rsidR="00450DCA" w:rsidRDefault="00274450">
      <w:pPr>
        <w:widowControl w:val="0"/>
        <w:ind w:right="-60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Также участники смогут пообщаться с более опытными коллегами и получить </w:t>
      </w:r>
      <w:r>
        <w:rPr>
          <w:rFonts w:ascii="Times New Roman" w:eastAsia="Times New Roman" w:hAnsi="Times New Roman" w:cs="Times New Roman"/>
          <w:sz w:val="26"/>
          <w:szCs w:val="26"/>
        </w:rPr>
        <w:t>поддержку сообщества.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Регистрация проходит на странице онлайн-конференции: </w:t>
      </w:r>
      <w:hyperlink r:id="rId5" w:history="1">
        <w:r w:rsidR="00D5250A" w:rsidRPr="00D5250A">
          <w:rPr>
            <w:rStyle w:val="a6"/>
            <w:rFonts w:ascii="Times New Roman" w:hAnsi="Times New Roman" w:cs="Times New Roman"/>
            <w:sz w:val="26"/>
            <w:szCs w:val="26"/>
          </w:rPr>
          <w:t>https://vk.cc/cxL3nU</w:t>
        </w:r>
      </w:hyperlink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3D2FEFF5" w14:textId="0F0256BF" w:rsidR="00450DCA" w:rsidRDefault="00274450">
      <w:pPr>
        <w:widowControl w:val="0"/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Просим проинформировать </w:t>
      </w:r>
      <w:r w:rsidR="002C485C">
        <w:rPr>
          <w:rFonts w:ascii="Times New Roman" w:eastAsia="Times New Roman" w:hAnsi="Times New Roman" w:cs="Times New Roman"/>
          <w:sz w:val="26"/>
          <w:szCs w:val="26"/>
          <w:lang w:val="ru-RU"/>
        </w:rPr>
        <w:t>образовательные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«Августовке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— 2024» и предложить принять участие в мероприят</w:t>
      </w:r>
      <w:r>
        <w:rPr>
          <w:rFonts w:ascii="Times New Roman" w:eastAsia="Times New Roman" w:hAnsi="Times New Roman" w:cs="Times New Roman"/>
          <w:sz w:val="26"/>
          <w:szCs w:val="26"/>
        </w:rPr>
        <w:t>ии 12 сентября 2024 года.</w:t>
      </w:r>
    </w:p>
    <w:p w14:paraId="73156EDB" w14:textId="77777777" w:rsidR="00450DCA" w:rsidRDefault="00450DCA">
      <w:pPr>
        <w:rPr>
          <w:sz w:val="26"/>
          <w:szCs w:val="26"/>
        </w:rPr>
      </w:pPr>
    </w:p>
    <w:p w14:paraId="184AB422" w14:textId="77777777" w:rsidR="00450DCA" w:rsidRDefault="00450DCA"/>
    <w:sectPr w:rsidR="00450DC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D1125"/>
    <w:multiLevelType w:val="multilevel"/>
    <w:tmpl w:val="B8E01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CA"/>
    <w:rsid w:val="0011687E"/>
    <w:rsid w:val="002641CB"/>
    <w:rsid w:val="00274450"/>
    <w:rsid w:val="002C485C"/>
    <w:rsid w:val="00450DCA"/>
    <w:rsid w:val="006F6064"/>
    <w:rsid w:val="008504D6"/>
    <w:rsid w:val="008A7844"/>
    <w:rsid w:val="00A8796A"/>
    <w:rsid w:val="00D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CF2D"/>
  <w15:docId w15:val="{F81F655D-126C-4E15-A2F4-EB63A55E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525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c/cxL3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Щемелева Мария Анатольевна</cp:lastModifiedBy>
  <cp:revision>10</cp:revision>
  <dcterms:created xsi:type="dcterms:W3CDTF">2024-08-23T11:05:00Z</dcterms:created>
  <dcterms:modified xsi:type="dcterms:W3CDTF">2024-09-10T11:21:00Z</dcterms:modified>
</cp:coreProperties>
</file>