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9E0" w:rsidRDefault="00D459E0" w:rsidP="00D459E0">
      <w:pPr>
        <w:pStyle w:val="a3"/>
      </w:pPr>
      <w:r>
        <w:t>Раздел 1.4</w:t>
      </w:r>
    </w:p>
    <w:p w:rsidR="00D459E0" w:rsidRDefault="00D459E0" w:rsidP="00D459E0">
      <w:pPr>
        <w:pStyle w:val="a3"/>
      </w:pPr>
      <w:r>
        <w:t>    ГБОУ школа № 338 — строка 7 графа 3</w:t>
      </w:r>
    </w:p>
    <w:p w:rsidR="00D459E0" w:rsidRDefault="00D459E0" w:rsidP="00D459E0">
      <w:pPr>
        <w:pStyle w:val="a3"/>
      </w:pPr>
      <w:r>
        <w:t>    ГБОУ школа №333  — строка 1 графа 4</w:t>
      </w:r>
    </w:p>
    <w:p w:rsidR="00D459E0" w:rsidRDefault="00D459E0" w:rsidP="00D459E0">
      <w:pPr>
        <w:pStyle w:val="a3"/>
      </w:pPr>
      <w:r>
        <w:t>Раздел 1.5 графа 5 (в собственности) — </w:t>
      </w:r>
    </w:p>
    <w:p w:rsidR="00D459E0" w:rsidRDefault="00D459E0" w:rsidP="00D459E0">
      <w:pPr>
        <w:pStyle w:val="a3"/>
      </w:pPr>
      <w:r>
        <w:t>    ГБОУ школа №333 Невского района Санкт-Петербурга</w:t>
      </w:r>
    </w:p>
    <w:p w:rsidR="00D459E0" w:rsidRDefault="00D459E0" w:rsidP="00D459E0">
      <w:pPr>
        <w:pStyle w:val="a3"/>
      </w:pPr>
      <w:r>
        <w:t>Раздел 2.6 строка 10</w:t>
      </w:r>
    </w:p>
    <w:p w:rsidR="00D459E0" w:rsidRDefault="00D459E0" w:rsidP="00D459E0">
      <w:pPr>
        <w:pStyle w:val="a3"/>
      </w:pPr>
      <w:r>
        <w:t>    ГБОУ СОШ №516 </w:t>
      </w:r>
    </w:p>
    <w:p w:rsidR="00D459E0" w:rsidRDefault="00D459E0" w:rsidP="00D459E0">
      <w:pPr>
        <w:pStyle w:val="a3"/>
      </w:pPr>
      <w:r>
        <w:t>    ГБОУ школа № 338 </w:t>
      </w:r>
    </w:p>
    <w:p w:rsidR="00D459E0" w:rsidRDefault="00D459E0" w:rsidP="00D459E0">
      <w:pPr>
        <w:pStyle w:val="a3"/>
      </w:pPr>
      <w:r>
        <w:t>    ГБОУ школа №341 </w:t>
      </w:r>
    </w:p>
    <w:p w:rsidR="00D459E0" w:rsidRDefault="00D459E0" w:rsidP="00D459E0">
      <w:pPr>
        <w:pStyle w:val="a3"/>
      </w:pPr>
      <w:r>
        <w:t>    ГБОУ школа №39 </w:t>
      </w:r>
    </w:p>
    <w:p w:rsidR="00D459E0" w:rsidRDefault="00D459E0" w:rsidP="00D459E0">
      <w:pPr>
        <w:pStyle w:val="a3"/>
      </w:pPr>
      <w:r>
        <w:t>    ГБОУ школа №570 </w:t>
      </w:r>
    </w:p>
    <w:p w:rsidR="00D459E0" w:rsidRDefault="00D459E0" w:rsidP="00D459E0">
      <w:pPr>
        <w:pStyle w:val="a3"/>
      </w:pPr>
      <w:r>
        <w:t>Раздел 3.1</w:t>
      </w:r>
    </w:p>
    <w:p w:rsidR="00D459E0" w:rsidRDefault="00D459E0" w:rsidP="00D459E0">
      <w:pPr>
        <w:pStyle w:val="a3"/>
      </w:pPr>
      <w:r>
        <w:t> — строка 03 (</w:t>
      </w:r>
      <w:proofErr w:type="spellStart"/>
      <w:r>
        <w:t>фед</w:t>
      </w:r>
      <w:proofErr w:type="spellEnd"/>
      <w:r>
        <w:t>. бюджет</w:t>
      </w:r>
      <w:proofErr w:type="gramStart"/>
      <w:r>
        <w:t xml:space="preserve"> )</w:t>
      </w:r>
      <w:proofErr w:type="gramEnd"/>
      <w:r>
        <w:t>- не заполнена в</w:t>
      </w:r>
    </w:p>
    <w:p w:rsidR="00D459E0" w:rsidRDefault="00D459E0" w:rsidP="00D459E0">
      <w:pPr>
        <w:pStyle w:val="a3"/>
      </w:pPr>
      <w:r>
        <w:t xml:space="preserve">    ГБОУ СОШ №516 Невского </w:t>
      </w:r>
      <w:proofErr w:type="spellStart"/>
      <w:r>
        <w:t>райна</w:t>
      </w:r>
      <w:proofErr w:type="spellEnd"/>
      <w:r>
        <w:t xml:space="preserve"> Санкт-Петербурга</w:t>
      </w:r>
    </w:p>
    <w:p w:rsidR="00D459E0" w:rsidRDefault="00D459E0" w:rsidP="00D459E0">
      <w:pPr>
        <w:pStyle w:val="a3"/>
      </w:pPr>
      <w:r>
        <w:t>    ГБОУ школа № 566 Невского района Санкт-Петербурга</w:t>
      </w:r>
    </w:p>
    <w:p w:rsidR="00D459E0" w:rsidRDefault="00D459E0" w:rsidP="00D459E0">
      <w:pPr>
        <w:pStyle w:val="a3"/>
      </w:pPr>
      <w:r>
        <w:t> — строка 05  (Местный бюджет больше регионального?) — </w:t>
      </w:r>
    </w:p>
    <w:p w:rsidR="00D459E0" w:rsidRDefault="00D459E0" w:rsidP="00D459E0">
      <w:pPr>
        <w:pStyle w:val="a3"/>
      </w:pPr>
      <w:r>
        <w:t>    ГБОУ СОШ № 348 Невского района Санкт-Петербурга</w:t>
      </w:r>
    </w:p>
    <w:p w:rsidR="00D459E0" w:rsidRDefault="00D459E0" w:rsidP="00D459E0">
      <w:pPr>
        <w:pStyle w:val="a3"/>
      </w:pPr>
      <w:r>
        <w:t>- строка 08 (средства из внебюджетных фондов) -</w:t>
      </w:r>
    </w:p>
    <w:p w:rsidR="00D459E0" w:rsidRDefault="00D459E0" w:rsidP="00D459E0">
      <w:pPr>
        <w:pStyle w:val="a3"/>
      </w:pPr>
      <w:r>
        <w:t>    ГБОУ школа № 707 Невского района Санкт-Петербурга — это правильно? Большая сумма.</w:t>
      </w:r>
    </w:p>
    <w:p w:rsidR="00D459E0" w:rsidRDefault="00D459E0" w:rsidP="00D459E0">
      <w:pPr>
        <w:pStyle w:val="a3"/>
      </w:pPr>
      <w:r>
        <w:t> — </w:t>
      </w:r>
      <w:proofErr w:type="gramStart"/>
      <w:r>
        <w:t>с</w:t>
      </w:r>
      <w:proofErr w:type="gramEnd"/>
      <w:r>
        <w:t>трока 12 не заполнена</w:t>
      </w:r>
    </w:p>
    <w:p w:rsidR="00D459E0" w:rsidRDefault="00D459E0" w:rsidP="00D459E0">
      <w:pPr>
        <w:pStyle w:val="a3"/>
      </w:pPr>
      <w:r>
        <w:t>    ГБОУ гимназия № 343 Невского района Санкт-Петербурга</w:t>
      </w:r>
    </w:p>
    <w:p w:rsidR="00D459E0" w:rsidRDefault="00D459E0" w:rsidP="00D459E0">
      <w:pPr>
        <w:pStyle w:val="a3"/>
      </w:pPr>
      <w:r>
        <w:t>    ГБОУ лицей №572 Невского района Санкт-Петербурга</w:t>
      </w:r>
    </w:p>
    <w:p w:rsidR="00D459E0" w:rsidRDefault="00D459E0" w:rsidP="00D459E0">
      <w:pPr>
        <w:pStyle w:val="a3"/>
      </w:pPr>
      <w:r>
        <w:t>    ГБОУ СОШ №323 Невского района Санкт-Петербурга</w:t>
      </w:r>
    </w:p>
    <w:p w:rsidR="00D459E0" w:rsidRDefault="00D459E0" w:rsidP="00D459E0">
      <w:pPr>
        <w:pStyle w:val="a3"/>
      </w:pPr>
      <w:r>
        <w:t>    ГБОУ школа № 566 Невского района Санкт-Петербурга</w:t>
      </w:r>
    </w:p>
    <w:p w:rsidR="00D459E0" w:rsidRDefault="00D459E0" w:rsidP="00D459E0">
      <w:pPr>
        <w:pStyle w:val="a3"/>
      </w:pPr>
      <w:r>
        <w:t>    ГБОУ школа №570 Невского района Санкт-Петербурга</w:t>
      </w:r>
    </w:p>
    <w:p w:rsidR="00D459E0" w:rsidRDefault="00D459E0" w:rsidP="00D459E0">
      <w:pPr>
        <w:pStyle w:val="a3"/>
      </w:pPr>
      <w:r>
        <w:t>Раздел 3.3  — строка 11 не заполнена </w:t>
      </w:r>
    </w:p>
    <w:p w:rsidR="00D459E0" w:rsidRDefault="00D459E0" w:rsidP="00D459E0">
      <w:pPr>
        <w:pStyle w:val="a3"/>
      </w:pPr>
      <w:r>
        <w:lastRenderedPageBreak/>
        <w:t>    ГБОУ гимназия №513 Невского района Санкт-Петербурга</w:t>
      </w:r>
    </w:p>
    <w:p w:rsidR="00D459E0" w:rsidRDefault="00D459E0" w:rsidP="00D459E0">
      <w:pPr>
        <w:pStyle w:val="a3"/>
      </w:pPr>
      <w:r>
        <w:t>    ГБОУ СОШ №323 Невского района Санкт-Петербурга</w:t>
      </w:r>
    </w:p>
    <w:p w:rsidR="00D459E0" w:rsidRDefault="00D459E0" w:rsidP="00D459E0">
      <w:pPr>
        <w:pStyle w:val="a3"/>
      </w:pPr>
      <w:r>
        <w:t>    ГБОУ школа № 566 Невского района Санкт-Петербурга</w:t>
      </w:r>
    </w:p>
    <w:p w:rsidR="00D459E0" w:rsidRDefault="00D459E0" w:rsidP="00D459E0">
      <w:pPr>
        <w:pStyle w:val="a3"/>
      </w:pPr>
      <w:r>
        <w:t>    ГБОУ школа №570 Невского района Санкт-Петербурга</w:t>
      </w:r>
    </w:p>
    <w:p w:rsidR="00B77364" w:rsidRDefault="00B77364"/>
    <w:sectPr w:rsidR="00B77364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9E0"/>
    <w:rsid w:val="000F192E"/>
    <w:rsid w:val="0028071A"/>
    <w:rsid w:val="00301BEF"/>
    <w:rsid w:val="004B6EE7"/>
    <w:rsid w:val="004D6E2F"/>
    <w:rsid w:val="005E1D60"/>
    <w:rsid w:val="00687FC5"/>
    <w:rsid w:val="00694E9C"/>
    <w:rsid w:val="007C6891"/>
    <w:rsid w:val="008C0CF1"/>
    <w:rsid w:val="00922C3D"/>
    <w:rsid w:val="00A056E1"/>
    <w:rsid w:val="00A906B5"/>
    <w:rsid w:val="00AE5EEC"/>
    <w:rsid w:val="00B77364"/>
    <w:rsid w:val="00BB41A1"/>
    <w:rsid w:val="00C82B5F"/>
    <w:rsid w:val="00D37355"/>
    <w:rsid w:val="00D459E0"/>
    <w:rsid w:val="00ED327D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9E0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9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1069</Characters>
  <Application>Microsoft Office Word</Application>
  <DocSecurity>0</DocSecurity>
  <Lines>8</Lines>
  <Paragraphs>2</Paragraphs>
  <ScaleCrop>false</ScaleCrop>
  <Company>DG Win&amp;Soft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2</cp:revision>
  <dcterms:created xsi:type="dcterms:W3CDTF">2025-05-22T11:40:00Z</dcterms:created>
  <dcterms:modified xsi:type="dcterms:W3CDTF">2025-05-22T11:40:00Z</dcterms:modified>
</cp:coreProperties>
</file>