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F9" w:rsidRPr="001A72F9" w:rsidRDefault="001A72F9" w:rsidP="001A72F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5C0D70" w:rsidRPr="001A72F9" w:rsidRDefault="005C0D70" w:rsidP="001A72F9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ГБУ ДПО «</w:t>
      </w:r>
      <w:proofErr w:type="spellStart"/>
      <w:r w:rsidRPr="001A72F9">
        <w:rPr>
          <w:rFonts w:ascii="Times New Roman" w:hAnsi="Times New Roman" w:cs="Times New Roman"/>
          <w:bCs/>
          <w:sz w:val="24"/>
          <w:szCs w:val="24"/>
        </w:rPr>
        <w:t>СПбЦОКОиИТ</w:t>
      </w:r>
      <w:proofErr w:type="spellEnd"/>
      <w:r w:rsidRPr="001A72F9">
        <w:rPr>
          <w:rFonts w:ascii="Times New Roman" w:hAnsi="Times New Roman" w:cs="Times New Roman"/>
          <w:bCs/>
          <w:sz w:val="24"/>
          <w:szCs w:val="24"/>
        </w:rPr>
        <w:t>» объявляет набор двух групп по программе повышения квалификации «Использование дистанционных образовательных технологий при обучении детей с ограниченными возможностями здоровья» в рамках реализации мероприятия «Организация дистанционного образования детей-инвалидов и детей с ограниченными возможностями здоровья».</w:t>
      </w:r>
    </w:p>
    <w:p w:rsidR="005C0D70" w:rsidRPr="001A72F9" w:rsidRDefault="005C0D70" w:rsidP="001A72F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0D70" w:rsidRPr="001A72F9" w:rsidRDefault="005C0D70" w:rsidP="001A72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2F9">
        <w:rPr>
          <w:rFonts w:ascii="Times New Roman" w:hAnsi="Times New Roman" w:cs="Times New Roman"/>
          <w:b/>
          <w:bCs/>
          <w:sz w:val="24"/>
          <w:szCs w:val="24"/>
        </w:rPr>
        <w:t>Группа 22.72.014</w:t>
      </w:r>
    </w:p>
    <w:p w:rsidR="005C0D70" w:rsidRPr="001A72F9" w:rsidRDefault="005C0D70" w:rsidP="001A72F9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преподаватель Волкова Виктория Андреевна;</w:t>
      </w:r>
    </w:p>
    <w:p w:rsidR="005C0D70" w:rsidRPr="001A72F9" w:rsidRDefault="005C0D70" w:rsidP="001A72F9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первое занятие 14 ноября, понедельник в 16:00;</w:t>
      </w:r>
    </w:p>
    <w:p w:rsidR="005C0D70" w:rsidRPr="001A72F9" w:rsidRDefault="005C0D70" w:rsidP="001A72F9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расписание занятий: понедельник, среда с 16:00;</w:t>
      </w:r>
    </w:p>
    <w:p w:rsidR="005C0D70" w:rsidRPr="001A72F9" w:rsidRDefault="005C0D70" w:rsidP="001A72F9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место проведения: Вознесенский пр., 34Н, кабинет «-2».</w:t>
      </w:r>
    </w:p>
    <w:p w:rsidR="005C0D70" w:rsidRPr="001A72F9" w:rsidRDefault="005C0D70" w:rsidP="001A72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 </w:t>
      </w:r>
    </w:p>
    <w:p w:rsidR="005C0D70" w:rsidRPr="001A72F9" w:rsidRDefault="005C0D70" w:rsidP="001A72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2F9">
        <w:rPr>
          <w:rFonts w:ascii="Times New Roman" w:hAnsi="Times New Roman" w:cs="Times New Roman"/>
          <w:b/>
          <w:bCs/>
          <w:sz w:val="24"/>
          <w:szCs w:val="24"/>
        </w:rPr>
        <w:t>Группа 22.72.015</w:t>
      </w:r>
    </w:p>
    <w:p w:rsidR="005C0D70" w:rsidRPr="001A72F9" w:rsidRDefault="005C0D70" w:rsidP="001A72F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 xml:space="preserve">преподаватель </w:t>
      </w:r>
      <w:proofErr w:type="spellStart"/>
      <w:r w:rsidRPr="001A72F9">
        <w:rPr>
          <w:rFonts w:ascii="Times New Roman" w:hAnsi="Times New Roman" w:cs="Times New Roman"/>
          <w:bCs/>
          <w:sz w:val="24"/>
          <w:szCs w:val="24"/>
        </w:rPr>
        <w:t>Лазыкина</w:t>
      </w:r>
      <w:proofErr w:type="spellEnd"/>
      <w:r w:rsidRPr="001A72F9">
        <w:rPr>
          <w:rFonts w:ascii="Times New Roman" w:hAnsi="Times New Roman" w:cs="Times New Roman"/>
          <w:bCs/>
          <w:sz w:val="24"/>
          <w:szCs w:val="24"/>
        </w:rPr>
        <w:t xml:space="preserve"> Ольга Александровна;</w:t>
      </w:r>
    </w:p>
    <w:p w:rsidR="005C0D70" w:rsidRPr="001A72F9" w:rsidRDefault="005C0D70" w:rsidP="001A72F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первое занятие 15 ноября, вторник в 16:00;</w:t>
      </w:r>
    </w:p>
    <w:p w:rsidR="005C0D70" w:rsidRPr="001A72F9" w:rsidRDefault="005C0D70" w:rsidP="001A72F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расписание занятий: вторник, пятница с 16:00;</w:t>
      </w:r>
    </w:p>
    <w:p w:rsidR="005C0D70" w:rsidRPr="001A72F9" w:rsidRDefault="005C0D70" w:rsidP="001A72F9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место проведения: Вознесенский пр., 34Н, кабинет «-2».</w:t>
      </w:r>
    </w:p>
    <w:p w:rsidR="001A72F9" w:rsidRPr="001A72F9" w:rsidRDefault="005C0D70" w:rsidP="001A72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> </w:t>
      </w:r>
      <w:r w:rsidR="001A72F9" w:rsidRPr="001A72F9">
        <w:rPr>
          <w:rFonts w:ascii="Times New Roman" w:hAnsi="Times New Roman" w:cs="Times New Roman"/>
          <w:bCs/>
          <w:sz w:val="24"/>
          <w:szCs w:val="24"/>
        </w:rPr>
        <w:t>О зачислении слушателей в группу будет сообщено обратным письмом на адрес отправителя.</w:t>
      </w:r>
    </w:p>
    <w:p w:rsidR="001A72F9" w:rsidRPr="001A72F9" w:rsidRDefault="001A72F9" w:rsidP="001A72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 xml:space="preserve">На первое занятие зачисленные слушатели должны принести данные паспорта, диплома об образовании, </w:t>
      </w:r>
      <w:proofErr w:type="spellStart"/>
      <w:r w:rsidRPr="001A72F9">
        <w:rPr>
          <w:rFonts w:ascii="Times New Roman" w:hAnsi="Times New Roman" w:cs="Times New Roman"/>
          <w:bCs/>
          <w:sz w:val="24"/>
          <w:szCs w:val="24"/>
        </w:rPr>
        <w:t>СНИЛСа</w:t>
      </w:r>
      <w:proofErr w:type="spellEnd"/>
      <w:r w:rsidRPr="001A72F9">
        <w:rPr>
          <w:rFonts w:ascii="Times New Roman" w:hAnsi="Times New Roman" w:cs="Times New Roman"/>
          <w:bCs/>
          <w:sz w:val="24"/>
          <w:szCs w:val="24"/>
        </w:rPr>
        <w:t>.</w:t>
      </w:r>
    </w:p>
    <w:p w:rsidR="005C0D70" w:rsidRPr="001A72F9" w:rsidRDefault="005C0D70" w:rsidP="001A72F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2F9">
        <w:rPr>
          <w:rFonts w:ascii="Times New Roman" w:hAnsi="Times New Roman" w:cs="Times New Roman"/>
          <w:bCs/>
          <w:sz w:val="24"/>
          <w:szCs w:val="24"/>
        </w:rPr>
        <w:t xml:space="preserve">Печатный вариант заявки необходимо передать </w:t>
      </w:r>
      <w:r w:rsidRPr="001A72F9">
        <w:rPr>
          <w:rFonts w:ascii="Times New Roman" w:hAnsi="Times New Roman" w:cs="Times New Roman"/>
          <w:b/>
          <w:bCs/>
          <w:sz w:val="24"/>
          <w:szCs w:val="24"/>
        </w:rPr>
        <w:t>до 23 ноября 2022 года</w:t>
      </w:r>
      <w:r w:rsidRPr="001A72F9">
        <w:rPr>
          <w:rFonts w:ascii="Times New Roman" w:hAnsi="Times New Roman" w:cs="Times New Roman"/>
          <w:bCs/>
          <w:sz w:val="24"/>
          <w:szCs w:val="24"/>
        </w:rPr>
        <w:t xml:space="preserve"> в ГБУ ДПО «</w:t>
      </w:r>
      <w:proofErr w:type="spellStart"/>
      <w:r w:rsidRPr="001A72F9">
        <w:rPr>
          <w:rFonts w:ascii="Times New Roman" w:hAnsi="Times New Roman" w:cs="Times New Roman"/>
          <w:bCs/>
          <w:sz w:val="24"/>
          <w:szCs w:val="24"/>
        </w:rPr>
        <w:t>СПбЦОКОиИТ</w:t>
      </w:r>
      <w:proofErr w:type="spellEnd"/>
      <w:r w:rsidRPr="001A72F9">
        <w:rPr>
          <w:rFonts w:ascii="Times New Roman" w:hAnsi="Times New Roman" w:cs="Times New Roman"/>
          <w:bCs/>
          <w:sz w:val="24"/>
          <w:szCs w:val="24"/>
        </w:rPr>
        <w:t>», кабинет 46, Баскаковой Катерине Анатольевне.</w:t>
      </w:r>
    </w:p>
    <w:p w:rsidR="005C0D70" w:rsidRPr="001A72F9" w:rsidRDefault="005C0D70" w:rsidP="001A72F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3835" w:rsidRPr="001A72F9" w:rsidRDefault="00803835" w:rsidP="001A72F9">
      <w:pPr>
        <w:jc w:val="both"/>
      </w:pPr>
      <w:bookmarkStart w:id="0" w:name="_GoBack"/>
      <w:bookmarkEnd w:id="0"/>
    </w:p>
    <w:sectPr w:rsidR="00803835" w:rsidRPr="001A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85D64"/>
    <w:multiLevelType w:val="multilevel"/>
    <w:tmpl w:val="38CA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445C2B"/>
    <w:multiLevelType w:val="multilevel"/>
    <w:tmpl w:val="4B86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D2"/>
    <w:rsid w:val="001A72F9"/>
    <w:rsid w:val="005C0D70"/>
    <w:rsid w:val="00803835"/>
    <w:rsid w:val="00C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08B7"/>
  <w15:chartTrackingRefBased/>
  <w15:docId w15:val="{6492CDA4-4969-482B-8D3E-3DBB8DA7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3</cp:revision>
  <dcterms:created xsi:type="dcterms:W3CDTF">2022-11-07T15:11:00Z</dcterms:created>
  <dcterms:modified xsi:type="dcterms:W3CDTF">2022-11-07T15:44:00Z</dcterms:modified>
</cp:coreProperties>
</file>